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482629" w:rsidRPr="00482629" w:rsidRDefault="00482629" w:rsidP="00482629"/>
    <w:p w:rsidR="00482629" w:rsidRDefault="00482629" w:rsidP="00482629">
      <w:pPr>
        <w:jc w:val="center"/>
      </w:pPr>
      <w:r w:rsidRPr="00482629">
        <w:t>HOTĂRÂRE</w:t>
      </w:r>
      <w:r>
        <w:t>A nr. 78</w:t>
      </w:r>
    </w:p>
    <w:p w:rsidR="00482629" w:rsidRPr="00482629" w:rsidRDefault="00482629" w:rsidP="00482629">
      <w:pPr>
        <w:jc w:val="center"/>
      </w:pPr>
      <w:r>
        <w:t>Din 27.09.2018</w:t>
      </w:r>
    </w:p>
    <w:p w:rsidR="00482629" w:rsidRPr="00482629" w:rsidRDefault="00482629" w:rsidP="00482629">
      <w:pPr>
        <w:jc w:val="center"/>
      </w:pPr>
      <w:r w:rsidRPr="00482629">
        <w:t>Privind alegerea preşedintelui de şedinţă al Consiliului Local Sărmaşu pentru o perioadă de trei luni (octombrie 2018 - decembrie 2018)</w:t>
      </w:r>
    </w:p>
    <w:p w:rsidR="00482629" w:rsidRPr="00482629" w:rsidRDefault="00482629" w:rsidP="00482629">
      <w:pPr>
        <w:jc w:val="center"/>
      </w:pPr>
    </w:p>
    <w:p w:rsidR="00482629" w:rsidRPr="00482629" w:rsidRDefault="00482629" w:rsidP="00482629">
      <w:pPr>
        <w:jc w:val="both"/>
      </w:pPr>
    </w:p>
    <w:p w:rsidR="00482629" w:rsidRPr="00482629" w:rsidRDefault="00482629" w:rsidP="00482629">
      <w:pPr>
        <w:jc w:val="both"/>
      </w:pPr>
      <w:r>
        <w:tab/>
        <w:t>Consiliul Local al</w:t>
      </w:r>
      <w:r w:rsidRPr="00482629">
        <w:t xml:space="preserve"> </w:t>
      </w:r>
      <w:r>
        <w:t>oraşului Sărmaşu întrunit în şedinţă ordinară la data de 27.09.2018.</w:t>
      </w:r>
    </w:p>
    <w:p w:rsidR="00482629" w:rsidRPr="00482629" w:rsidRDefault="00482629" w:rsidP="00482629">
      <w:pPr>
        <w:jc w:val="both"/>
      </w:pPr>
      <w:r w:rsidRPr="00482629">
        <w:tab/>
        <w:t>Având în vedere expunerea de motive nr. 6130/25.09.2018 întocmită de Primarul oraşului Sărmaşu, raportul de specialitate nr. 6131/25.09.2018 întocmit de secretarul oraşului Sărmaşu,</w:t>
      </w:r>
    </w:p>
    <w:p w:rsidR="00482629" w:rsidRPr="00482629" w:rsidRDefault="00482629" w:rsidP="00482629">
      <w:pPr>
        <w:jc w:val="both"/>
      </w:pPr>
      <w:r w:rsidRPr="00482629">
        <w:tab/>
        <w:t>În conformitate cu prevederile art. 35, alin. (1), art. 41 din Legea nr. 215/2001 privind administreţia publică locală, republicată cu modificările şi completările ulterioare, şi art. 12, alin. (1) din Regulamentul de organizare şi funcţionare al Consiliului Local al oraşului Sărmaşu,</w:t>
      </w:r>
    </w:p>
    <w:p w:rsidR="00482629" w:rsidRPr="00482629" w:rsidRDefault="00482629" w:rsidP="00482629">
      <w:pPr>
        <w:jc w:val="both"/>
      </w:pPr>
      <w:r w:rsidRPr="00482629">
        <w:tab/>
        <w:t>În temeiul art. 45, alin. (6) din Legea nr. 215/2001 privind administraţia publică locală, republicată, cu modificările şi completările ulterioare,</w:t>
      </w:r>
    </w:p>
    <w:p w:rsidR="00482629" w:rsidRPr="00482629" w:rsidRDefault="00482629" w:rsidP="00482629">
      <w:pPr>
        <w:jc w:val="both"/>
      </w:pPr>
    </w:p>
    <w:p w:rsidR="00482629" w:rsidRPr="00482629" w:rsidRDefault="00482629" w:rsidP="00482629">
      <w:pPr>
        <w:jc w:val="center"/>
      </w:pPr>
      <w:r>
        <w:t>hotărăşte</w:t>
      </w:r>
      <w:r w:rsidRPr="00482629">
        <w:t xml:space="preserve"> :</w:t>
      </w:r>
    </w:p>
    <w:p w:rsidR="00482629" w:rsidRPr="00482629" w:rsidRDefault="00482629" w:rsidP="00482629">
      <w:pPr>
        <w:jc w:val="center"/>
      </w:pPr>
    </w:p>
    <w:p w:rsidR="00482629" w:rsidRPr="00482629" w:rsidRDefault="00482629" w:rsidP="00482629">
      <w:pPr>
        <w:jc w:val="both"/>
      </w:pPr>
      <w:r>
        <w:tab/>
        <w:t>Art. 1 Se alege dl. consilier Viragos Toth Alexandru ca preşedinte</w:t>
      </w:r>
      <w:r w:rsidRPr="00482629">
        <w:t xml:space="preserve"> de şedinţă al Consiliului Local Sărmaşu pentru o perioadă de trei luni (octombrie 2018 - decembrie 2018).</w:t>
      </w:r>
    </w:p>
    <w:p w:rsidR="00482629" w:rsidRPr="00482629" w:rsidRDefault="00482629" w:rsidP="00482629">
      <w:pPr>
        <w:jc w:val="both"/>
      </w:pPr>
      <w:r w:rsidRPr="00482629">
        <w:tab/>
        <w:t xml:space="preserve">Art. 2  Prezenta hotărâre se comunică Instituţie Prefectului – Judeţul Mureş, în vederea exercitării controlului cu privire la legalitatea actelor administrative, Primarului oraşului Sărmaşu şi persoanei nominalizate la art. 1. </w:t>
      </w:r>
    </w:p>
    <w:p w:rsidR="00482629" w:rsidRPr="00482629" w:rsidRDefault="00482629" w:rsidP="00482629"/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FA0547">
        <w:rPr>
          <w:rFonts w:cs="Arial"/>
          <w:bCs/>
          <w:noProof/>
        </w:rPr>
        <w:t xml:space="preserve">              Ing. Mărica Dragoş</w:t>
      </w:r>
    </w:p>
    <w:p w:rsidR="009317FF" w:rsidRDefault="009317FF" w:rsidP="00FA0547">
      <w:pPr>
        <w:rPr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482629" w:rsidRDefault="00482629" w:rsidP="001741D3">
      <w:pPr>
        <w:rPr>
          <w:rFonts w:cs="Arial"/>
          <w:noProof/>
          <w:sz w:val="20"/>
          <w:szCs w:val="20"/>
        </w:rPr>
      </w:pPr>
    </w:p>
    <w:p w:rsidR="00482629" w:rsidRDefault="00482629" w:rsidP="001741D3">
      <w:pPr>
        <w:rPr>
          <w:rFonts w:cs="Arial"/>
          <w:noProof/>
          <w:sz w:val="20"/>
          <w:szCs w:val="20"/>
        </w:rPr>
      </w:pPr>
      <w:bookmarkStart w:id="0" w:name="_GoBack"/>
      <w:bookmarkEnd w:id="0"/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482629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E9E" w:rsidRDefault="00704E9E" w:rsidP="008469C7">
      <w:r>
        <w:separator/>
      </w:r>
    </w:p>
  </w:endnote>
  <w:endnote w:type="continuationSeparator" w:id="0">
    <w:p w:rsidR="00704E9E" w:rsidRDefault="00704E9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E9E" w:rsidRDefault="00704E9E" w:rsidP="008469C7">
      <w:r>
        <w:separator/>
      </w:r>
    </w:p>
  </w:footnote>
  <w:footnote w:type="continuationSeparator" w:id="0">
    <w:p w:rsidR="00704E9E" w:rsidRDefault="00704E9E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82629"/>
    <w:rsid w:val="004A7E5A"/>
    <w:rsid w:val="004F3446"/>
    <w:rsid w:val="005026D8"/>
    <w:rsid w:val="005045BB"/>
    <w:rsid w:val="005A34A3"/>
    <w:rsid w:val="00666C31"/>
    <w:rsid w:val="006C5207"/>
    <w:rsid w:val="00704E9E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1225-5A05-49CC-AFF4-0A631B5E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2018-09-27T12:45:00Z</cp:lastPrinted>
  <dcterms:created xsi:type="dcterms:W3CDTF">2018-09-27T12:46:00Z</dcterms:created>
  <dcterms:modified xsi:type="dcterms:W3CDTF">2018-09-27T12:46:00Z</dcterms:modified>
</cp:coreProperties>
</file>